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D9E" w:rsidRPr="00140392" w:rsidRDefault="00C03D9E" w:rsidP="00C03D9E">
      <w:pPr>
        <w:jc w:val="center"/>
        <w:rPr>
          <w:b/>
          <w:snapToGrid w:val="0"/>
          <w:color w:val="000000"/>
          <w:lang w:val="uk-UA"/>
        </w:rPr>
      </w:pPr>
      <w:r>
        <w:rPr>
          <w:b/>
          <w:noProof/>
          <w:color w:val="000000"/>
        </w:rPr>
        <w:drawing>
          <wp:inline distT="0" distB="0" distL="0" distR="0">
            <wp:extent cx="466725" cy="6286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3D9E" w:rsidRPr="00140392" w:rsidRDefault="00C03D9E" w:rsidP="00C03D9E">
      <w:pPr>
        <w:jc w:val="center"/>
        <w:rPr>
          <w:b/>
          <w:lang w:val="uk-UA"/>
        </w:rPr>
      </w:pPr>
      <w:r w:rsidRPr="00140392">
        <w:rPr>
          <w:b/>
          <w:lang w:val="uk-UA"/>
        </w:rPr>
        <w:t>УКРАЇНА</w:t>
      </w:r>
    </w:p>
    <w:p w:rsidR="00C03D9E" w:rsidRPr="00140392" w:rsidRDefault="00C03D9E" w:rsidP="00C03D9E">
      <w:pPr>
        <w:jc w:val="center"/>
        <w:rPr>
          <w:b/>
          <w:lang w:val="uk-UA"/>
        </w:rPr>
      </w:pPr>
      <w:r w:rsidRPr="00140392">
        <w:rPr>
          <w:b/>
          <w:lang w:val="uk-UA"/>
        </w:rPr>
        <w:t>Донецька область</w:t>
      </w:r>
    </w:p>
    <w:p w:rsidR="00C03D9E" w:rsidRPr="00140392" w:rsidRDefault="00C03D9E" w:rsidP="00C03D9E">
      <w:pPr>
        <w:jc w:val="center"/>
        <w:rPr>
          <w:b/>
          <w:lang w:val="uk-UA"/>
        </w:rPr>
      </w:pPr>
      <w:proofErr w:type="spellStart"/>
      <w:r w:rsidRPr="00140392">
        <w:rPr>
          <w:b/>
          <w:lang w:val="uk-UA"/>
        </w:rPr>
        <w:t>КЗ</w:t>
      </w:r>
      <w:proofErr w:type="spellEnd"/>
      <w:r w:rsidRPr="00140392">
        <w:rPr>
          <w:b/>
          <w:lang w:val="uk-UA"/>
        </w:rPr>
        <w:t xml:space="preserve"> МАРІУПОЛЬСЬКИЙ  МІСЬКИЙ ЛІЦЕЙ</w:t>
      </w:r>
    </w:p>
    <w:p w:rsidR="00C03D9E" w:rsidRPr="00140392" w:rsidRDefault="00C03D9E" w:rsidP="00C03D9E">
      <w:pPr>
        <w:jc w:val="center"/>
        <w:rPr>
          <w:lang w:val="uk-UA"/>
        </w:rPr>
      </w:pPr>
      <w:r w:rsidRPr="00140392">
        <w:rPr>
          <w:lang w:val="uk-UA"/>
        </w:rPr>
        <w:t xml:space="preserve">пр. Леніна, </w:t>
      </w:r>
      <w:smartTag w:uri="urn:schemas-microsoft-com:office:smarttags" w:element="metricconverter">
        <w:smartTagPr>
          <w:attr w:name="ProductID" w:val="79, м"/>
        </w:smartTagPr>
        <w:r w:rsidRPr="00140392">
          <w:rPr>
            <w:lang w:val="uk-UA"/>
          </w:rPr>
          <w:t>79, м</w:t>
        </w:r>
      </w:smartTag>
      <w:r w:rsidRPr="00140392">
        <w:rPr>
          <w:lang w:val="uk-UA"/>
        </w:rPr>
        <w:t>. Маріуполь, 87500. Тел.:(0629)33-22-70.</w:t>
      </w:r>
    </w:p>
    <w:p w:rsidR="00C03D9E" w:rsidRPr="00140392" w:rsidRDefault="00C03D9E" w:rsidP="00C03D9E">
      <w:pPr>
        <w:jc w:val="center"/>
        <w:rPr>
          <w:b/>
          <w:lang w:val="uk-UA"/>
        </w:rPr>
      </w:pPr>
      <w:r w:rsidRPr="00140392">
        <w:rPr>
          <w:b/>
          <w:noProof/>
          <w:lang w:val="uk-UA"/>
        </w:rPr>
        <w:pict>
          <v:line id="_x0000_s1026" style="position:absolute;left:0;text-align:left;flip:y;z-index:251658240" from="0,10.05pt" to="486pt,10.05pt" strokeweight="4.5pt">
            <v:stroke linestyle="thinThick"/>
          </v:line>
        </w:pict>
      </w:r>
    </w:p>
    <w:p w:rsidR="00C03D9E" w:rsidRPr="00140392" w:rsidRDefault="00C03D9E" w:rsidP="00C03D9E">
      <w:pPr>
        <w:rPr>
          <w:lang w:val="uk-UA"/>
        </w:rPr>
      </w:pPr>
      <w:r w:rsidRPr="00140392">
        <w:rPr>
          <w:lang w:val="uk-UA"/>
        </w:rPr>
        <w:pict>
          <v:line id="_x0000_s1028" style="position:absolute;z-index:251658240" from="261pt,12pt" to="275.4pt,12pt"/>
        </w:pict>
      </w:r>
      <w:r w:rsidRPr="00140392">
        <w:rPr>
          <w:lang w:val="uk-UA"/>
        </w:rPr>
        <w:pict>
          <v:line id="_x0000_s1027" style="position:absolute;flip:y;z-index:251658240" from="261pt,12pt" to="261pt,26.4pt"/>
        </w:pict>
      </w:r>
      <w:r w:rsidRPr="00140392">
        <w:rPr>
          <w:lang w:val="uk-UA"/>
        </w:rPr>
        <w:pict>
          <v:line id="_x0000_s1029" style="position:absolute;flip:y;z-index:251663360" from="468pt,12pt" to="482.4pt,12pt"/>
        </w:pict>
      </w:r>
      <w:r w:rsidRPr="00140392">
        <w:rPr>
          <w:lang w:val="uk-UA"/>
        </w:rPr>
        <w:pict>
          <v:line id="_x0000_s1030" style="position:absolute;z-index:251664384" from="486pt,12pt" to="486pt,26.4pt"/>
        </w:pict>
      </w:r>
      <w:r w:rsidRPr="00140392">
        <w:rPr>
          <w:lang w:val="uk-UA"/>
        </w:rPr>
        <w:t xml:space="preserve">___________________№____________                                                                                                             </w:t>
      </w:r>
    </w:p>
    <w:p w:rsidR="00C03D9E" w:rsidRPr="00140392" w:rsidRDefault="00C03D9E" w:rsidP="00C03D9E">
      <w:pPr>
        <w:jc w:val="center"/>
        <w:rPr>
          <w:lang w:val="uk-UA"/>
        </w:rPr>
      </w:pPr>
      <w:r w:rsidRPr="00140392">
        <w:rPr>
          <w:lang w:val="uk-UA"/>
        </w:rPr>
        <w:t xml:space="preserve">                                                                 Інформація про організацію та</w:t>
      </w:r>
    </w:p>
    <w:p w:rsidR="00C03D9E" w:rsidRPr="00140392" w:rsidRDefault="00C03D9E" w:rsidP="00C03D9E">
      <w:pPr>
        <w:jc w:val="center"/>
        <w:rPr>
          <w:lang w:val="uk-UA"/>
        </w:rPr>
      </w:pPr>
      <w:r w:rsidRPr="00140392">
        <w:rPr>
          <w:lang w:val="uk-UA"/>
        </w:rPr>
        <w:t xml:space="preserve">                                                                        проведення акції «Живи, книго!» в</w:t>
      </w:r>
    </w:p>
    <w:p w:rsidR="00C03D9E" w:rsidRPr="00140392" w:rsidRDefault="00C03D9E" w:rsidP="00C03D9E">
      <w:pPr>
        <w:jc w:val="center"/>
        <w:rPr>
          <w:lang w:val="uk-UA"/>
        </w:rPr>
      </w:pPr>
      <w:r w:rsidRPr="00140392">
        <w:rPr>
          <w:lang w:val="uk-UA"/>
        </w:rPr>
        <w:t xml:space="preserve">                                                                                       бібліотеки Маріупольського міського ліцею</w:t>
      </w:r>
    </w:p>
    <w:p w:rsidR="00C03D9E" w:rsidRPr="00C03D9E" w:rsidRDefault="00C03D9E" w:rsidP="00C03D9E">
      <w:pPr>
        <w:widowControl w:val="0"/>
        <w:tabs>
          <w:tab w:val="left" w:pos="730"/>
        </w:tabs>
        <w:autoSpaceDE w:val="0"/>
        <w:autoSpaceDN w:val="0"/>
        <w:adjustRightInd w:val="0"/>
        <w:spacing w:before="278"/>
        <w:ind w:left="365"/>
        <w:jc w:val="both"/>
        <w:rPr>
          <w:spacing w:val="-18"/>
          <w:lang w:val="uk-UA"/>
        </w:rPr>
      </w:pPr>
      <w:r>
        <w:rPr>
          <w:lang w:val="uk-UA"/>
        </w:rPr>
        <w:t xml:space="preserve">          </w:t>
      </w:r>
      <w:r w:rsidRPr="00140392">
        <w:rPr>
          <w:lang w:val="uk-UA"/>
        </w:rPr>
        <w:t xml:space="preserve">Бібліотека міського ліцею взяла активну </w:t>
      </w:r>
      <w:r>
        <w:rPr>
          <w:lang w:val="uk-UA"/>
        </w:rPr>
        <w:t xml:space="preserve">участь у проведені акції "Живи, </w:t>
      </w:r>
      <w:r w:rsidRPr="00140392">
        <w:rPr>
          <w:lang w:val="uk-UA"/>
        </w:rPr>
        <w:t xml:space="preserve">книго!" </w:t>
      </w:r>
    </w:p>
    <w:p w:rsidR="00C03D9E" w:rsidRPr="00140392" w:rsidRDefault="00C03D9E" w:rsidP="00C03D9E">
      <w:pPr>
        <w:widowControl w:val="0"/>
        <w:tabs>
          <w:tab w:val="left" w:pos="730"/>
        </w:tabs>
        <w:autoSpaceDE w:val="0"/>
        <w:autoSpaceDN w:val="0"/>
        <w:adjustRightInd w:val="0"/>
        <w:ind w:right="10"/>
        <w:rPr>
          <w:spacing w:val="-9"/>
          <w:lang w:val="uk-UA"/>
        </w:rPr>
      </w:pPr>
      <w:r>
        <w:rPr>
          <w:spacing w:val="-1"/>
          <w:lang w:val="uk-UA"/>
        </w:rPr>
        <w:t xml:space="preserve">  </w:t>
      </w:r>
      <w:r w:rsidRPr="00140392">
        <w:rPr>
          <w:spacing w:val="-1"/>
          <w:lang w:val="uk-UA"/>
        </w:rPr>
        <w:t xml:space="preserve">Протягом навчального року були проведені заходи по пропаганді книги, </w:t>
      </w:r>
      <w:r w:rsidRPr="00140392">
        <w:rPr>
          <w:lang w:val="uk-UA"/>
        </w:rPr>
        <w:t xml:space="preserve">бібліотечно-бібліографічних знань та вихованню у дітей дбайливого ставлення до </w:t>
      </w:r>
      <w:r w:rsidRPr="00140392">
        <w:rPr>
          <w:spacing w:val="-1"/>
          <w:lang w:val="uk-UA"/>
        </w:rPr>
        <w:t>книги: бесіди, книжкові виставки, комп’ютерні презентації, дні інформації</w:t>
      </w:r>
      <w:r w:rsidRPr="00140392">
        <w:rPr>
          <w:lang w:val="uk-UA"/>
        </w:rPr>
        <w:t>.</w:t>
      </w:r>
      <w:r>
        <w:rPr>
          <w:spacing w:val="-9"/>
          <w:lang w:val="uk-UA"/>
        </w:rPr>
        <w:t xml:space="preserve"> </w:t>
      </w:r>
      <w:r w:rsidRPr="00140392">
        <w:rPr>
          <w:lang w:val="uk-UA"/>
        </w:rPr>
        <w:t>Відремонтовано 35 книг</w:t>
      </w:r>
      <w:r>
        <w:rPr>
          <w:spacing w:val="-9"/>
          <w:lang w:val="uk-UA"/>
        </w:rPr>
        <w:t>,</w:t>
      </w:r>
      <w:r w:rsidRPr="00140392">
        <w:rPr>
          <w:lang w:val="uk-UA"/>
        </w:rPr>
        <w:t>заміна загублених книг 45.</w:t>
      </w:r>
      <w:r w:rsidRPr="00C03D9E">
        <w:rPr>
          <w:lang w:val="uk-UA"/>
        </w:rPr>
        <w:t xml:space="preserve"> </w:t>
      </w:r>
      <w:r w:rsidRPr="00140392">
        <w:rPr>
          <w:lang w:val="uk-UA"/>
        </w:rPr>
        <w:t>Організовувались перевірки стану підручників.  В ході проведення «Тижня дитячої  та юнацької  книги»</w:t>
      </w:r>
      <w:r>
        <w:rPr>
          <w:lang w:val="uk-UA"/>
        </w:rPr>
        <w:t xml:space="preserve"> були проведені заходи</w:t>
      </w:r>
      <w:r w:rsidRPr="00140392">
        <w:rPr>
          <w:lang w:val="uk-UA"/>
        </w:rPr>
        <w:t>:</w:t>
      </w:r>
    </w:p>
    <w:p w:rsidR="00C03D9E" w:rsidRPr="00140392" w:rsidRDefault="00C03D9E" w:rsidP="00C03D9E">
      <w:pPr>
        <w:widowControl w:val="0"/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ind w:left="365" w:right="10"/>
        <w:rPr>
          <w:spacing w:val="-9"/>
          <w:lang w:val="uk-UA"/>
        </w:rPr>
      </w:pPr>
      <w:r w:rsidRPr="00140392">
        <w:rPr>
          <w:lang w:val="uk-UA"/>
        </w:rPr>
        <w:t xml:space="preserve">„Знайомство  з  дитячою  бібліотекою   ім. М.Горького ”   екскурсія до бібліотеки           </w:t>
      </w:r>
    </w:p>
    <w:p w:rsidR="00C03D9E" w:rsidRPr="00042BC2" w:rsidRDefault="00C03D9E" w:rsidP="00C03D9E">
      <w:pPr>
        <w:widowControl w:val="0"/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ind w:left="365" w:right="10"/>
        <w:rPr>
          <w:spacing w:val="-9"/>
          <w:lang w:val="uk-UA"/>
        </w:rPr>
      </w:pPr>
      <w:r w:rsidRPr="00140392">
        <w:rPr>
          <w:lang w:val="uk-UA"/>
        </w:rPr>
        <w:t xml:space="preserve">Постійно діючі книжкові виставки: „З Україною в серці краю ”, „Духовні скарби українського </w:t>
      </w:r>
    </w:p>
    <w:p w:rsidR="00C03D9E" w:rsidRPr="00140392" w:rsidRDefault="00C03D9E" w:rsidP="00C03D9E">
      <w:pPr>
        <w:widowControl w:val="0"/>
        <w:tabs>
          <w:tab w:val="left" w:pos="730"/>
        </w:tabs>
        <w:autoSpaceDE w:val="0"/>
        <w:autoSpaceDN w:val="0"/>
        <w:adjustRightInd w:val="0"/>
        <w:ind w:left="365" w:right="10"/>
        <w:rPr>
          <w:spacing w:val="-9"/>
          <w:lang w:val="uk-UA"/>
        </w:rPr>
      </w:pPr>
      <w:r>
        <w:rPr>
          <w:lang w:val="uk-UA"/>
        </w:rPr>
        <w:t xml:space="preserve">      </w:t>
      </w:r>
      <w:r w:rsidRPr="00140392">
        <w:rPr>
          <w:lang w:val="uk-UA"/>
        </w:rPr>
        <w:t>народу”, „Ти маєш право…”, «Нові надходження».</w:t>
      </w:r>
    </w:p>
    <w:p w:rsidR="00C03D9E" w:rsidRPr="00042BC2" w:rsidRDefault="00C03D9E" w:rsidP="00C03D9E">
      <w:pPr>
        <w:widowControl w:val="0"/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ind w:left="365" w:right="10"/>
        <w:rPr>
          <w:spacing w:val="-9"/>
          <w:lang w:val="uk-UA"/>
        </w:rPr>
      </w:pPr>
      <w:r w:rsidRPr="00140392">
        <w:rPr>
          <w:lang w:val="uk-UA"/>
        </w:rPr>
        <w:t xml:space="preserve">Комп’ютерні презентації  : «Молодогвардейцы»”, «Право в нашому житті», «Чорнобиль </w:t>
      </w:r>
      <w:r>
        <w:rPr>
          <w:lang w:val="uk-UA"/>
        </w:rPr>
        <w:t xml:space="preserve">  </w:t>
      </w:r>
    </w:p>
    <w:p w:rsidR="00C03D9E" w:rsidRDefault="00C03D9E" w:rsidP="00C03D9E">
      <w:pPr>
        <w:widowControl w:val="0"/>
        <w:tabs>
          <w:tab w:val="left" w:pos="730"/>
        </w:tabs>
        <w:autoSpaceDE w:val="0"/>
        <w:autoSpaceDN w:val="0"/>
        <w:adjustRightInd w:val="0"/>
        <w:ind w:left="365" w:right="10"/>
        <w:rPr>
          <w:lang w:val="uk-UA"/>
        </w:rPr>
      </w:pPr>
      <w:r>
        <w:rPr>
          <w:lang w:val="uk-UA"/>
        </w:rPr>
        <w:t xml:space="preserve">       </w:t>
      </w:r>
      <w:r w:rsidRPr="00140392">
        <w:rPr>
          <w:lang w:val="uk-UA"/>
        </w:rPr>
        <w:t xml:space="preserve">…місто, що носить назву гіркого полину», «Маріуполь в період окупації 1941-1943», до дня </w:t>
      </w:r>
      <w:r>
        <w:rPr>
          <w:lang w:val="uk-UA"/>
        </w:rPr>
        <w:t xml:space="preserve">   </w:t>
      </w:r>
    </w:p>
    <w:p w:rsidR="00C03D9E" w:rsidRPr="00140392" w:rsidRDefault="00C03D9E" w:rsidP="00C03D9E">
      <w:pPr>
        <w:widowControl w:val="0"/>
        <w:tabs>
          <w:tab w:val="left" w:pos="730"/>
        </w:tabs>
        <w:autoSpaceDE w:val="0"/>
        <w:autoSpaceDN w:val="0"/>
        <w:adjustRightInd w:val="0"/>
        <w:ind w:left="365" w:right="10"/>
        <w:rPr>
          <w:spacing w:val="-9"/>
          <w:lang w:val="uk-UA"/>
        </w:rPr>
      </w:pPr>
      <w:r>
        <w:rPr>
          <w:lang w:val="uk-UA"/>
        </w:rPr>
        <w:t xml:space="preserve">       </w:t>
      </w:r>
      <w:r w:rsidRPr="00140392">
        <w:rPr>
          <w:lang w:val="uk-UA"/>
        </w:rPr>
        <w:t xml:space="preserve">пам’яті жертв голодомору 1932-1933рр -«Україна пам’ятає! Світ визнає!». </w:t>
      </w:r>
    </w:p>
    <w:p w:rsidR="00C03D9E" w:rsidRPr="00140392" w:rsidRDefault="00C03D9E" w:rsidP="00C03D9E">
      <w:pPr>
        <w:widowControl w:val="0"/>
        <w:numPr>
          <w:ilvl w:val="0"/>
          <w:numId w:val="1"/>
        </w:numPr>
        <w:tabs>
          <w:tab w:val="left" w:pos="730"/>
        </w:tabs>
        <w:autoSpaceDE w:val="0"/>
        <w:autoSpaceDN w:val="0"/>
        <w:adjustRightInd w:val="0"/>
        <w:ind w:left="365" w:right="10" w:hanging="223"/>
        <w:rPr>
          <w:rStyle w:val="a3"/>
          <w:b w:val="0"/>
          <w:bCs w:val="0"/>
          <w:spacing w:val="-9"/>
          <w:lang w:val="uk-UA"/>
        </w:rPr>
      </w:pPr>
      <w:r w:rsidRPr="00140392">
        <w:rPr>
          <w:lang w:val="uk-UA"/>
        </w:rPr>
        <w:t xml:space="preserve"> </w:t>
      </w:r>
      <w:r w:rsidRPr="00140392">
        <w:rPr>
          <w:rStyle w:val="a3"/>
          <w:b w:val="0"/>
          <w:lang w:val="uk-UA"/>
        </w:rPr>
        <w:t xml:space="preserve">День слов’янської писемності і культури  електронна ігротека: </w:t>
      </w:r>
    </w:p>
    <w:p w:rsidR="00C03D9E" w:rsidRPr="00140392" w:rsidRDefault="00C03D9E" w:rsidP="00C03D9E">
      <w:pPr>
        <w:widowControl w:val="0"/>
        <w:tabs>
          <w:tab w:val="left" w:pos="730"/>
        </w:tabs>
        <w:autoSpaceDE w:val="0"/>
        <w:autoSpaceDN w:val="0"/>
        <w:adjustRightInd w:val="0"/>
        <w:ind w:left="365" w:right="10"/>
        <w:rPr>
          <w:spacing w:val="-9"/>
          <w:lang w:val="uk-UA"/>
        </w:rPr>
      </w:pPr>
      <w:r>
        <w:rPr>
          <w:rStyle w:val="a3"/>
          <w:b w:val="0"/>
          <w:lang w:val="uk-UA"/>
        </w:rPr>
        <w:t xml:space="preserve">        </w:t>
      </w:r>
      <w:r w:rsidRPr="00140392">
        <w:rPr>
          <w:rStyle w:val="a3"/>
          <w:b w:val="0"/>
          <w:lang w:val="uk-UA"/>
        </w:rPr>
        <w:t>літературний марафон до Дня слов’янської писемності</w:t>
      </w:r>
      <w:r w:rsidRPr="00140392">
        <w:rPr>
          <w:spacing w:val="-9"/>
          <w:lang w:val="uk-UA"/>
        </w:rPr>
        <w:t>.</w:t>
      </w:r>
    </w:p>
    <w:p w:rsidR="00C03D9E" w:rsidRPr="00042BC2" w:rsidRDefault="00C03D9E" w:rsidP="00C03D9E">
      <w:pPr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284" w:right="10" w:hanging="142"/>
        <w:rPr>
          <w:spacing w:val="-9"/>
          <w:lang w:val="uk-UA"/>
        </w:rPr>
      </w:pPr>
      <w:r w:rsidRPr="00140392">
        <w:rPr>
          <w:lang w:val="uk-UA"/>
        </w:rPr>
        <w:t xml:space="preserve"> Книжкові виставки:</w:t>
      </w:r>
    </w:p>
    <w:p w:rsidR="00C03D9E" w:rsidRDefault="00C03D9E" w:rsidP="00C03D9E">
      <w:pPr>
        <w:widowControl w:val="0"/>
        <w:tabs>
          <w:tab w:val="left" w:pos="730"/>
        </w:tabs>
        <w:autoSpaceDE w:val="0"/>
        <w:autoSpaceDN w:val="0"/>
        <w:adjustRightInd w:val="0"/>
        <w:ind w:left="284" w:right="10"/>
        <w:rPr>
          <w:lang w:val="uk-UA"/>
        </w:rPr>
      </w:pPr>
      <w:r>
        <w:rPr>
          <w:spacing w:val="-9"/>
          <w:lang w:val="uk-UA"/>
        </w:rPr>
        <w:t xml:space="preserve">                    </w:t>
      </w:r>
      <w:proofErr w:type="spellStart"/>
      <w:r w:rsidRPr="00140392">
        <w:rPr>
          <w:lang w:val="uk-UA"/>
        </w:rPr>
        <w:t>„Рідна</w:t>
      </w:r>
      <w:proofErr w:type="spellEnd"/>
      <w:r w:rsidRPr="00140392">
        <w:rPr>
          <w:lang w:val="uk-UA"/>
        </w:rPr>
        <w:t xml:space="preserve"> мова з пісні й любові ”, </w:t>
      </w:r>
    </w:p>
    <w:p w:rsidR="00C03D9E" w:rsidRPr="00140392" w:rsidRDefault="00C03D9E" w:rsidP="00C03D9E">
      <w:pPr>
        <w:widowControl w:val="0"/>
        <w:tabs>
          <w:tab w:val="left" w:pos="730"/>
        </w:tabs>
        <w:autoSpaceDE w:val="0"/>
        <w:autoSpaceDN w:val="0"/>
        <w:adjustRightInd w:val="0"/>
        <w:ind w:left="284" w:right="10"/>
        <w:rPr>
          <w:spacing w:val="-9"/>
          <w:lang w:val="uk-UA"/>
        </w:rPr>
      </w:pPr>
      <w:r>
        <w:rPr>
          <w:lang w:val="uk-UA"/>
        </w:rPr>
        <w:t xml:space="preserve">                 </w:t>
      </w:r>
      <w:proofErr w:type="spellStart"/>
      <w:r w:rsidRPr="00140392">
        <w:rPr>
          <w:lang w:val="uk-UA"/>
        </w:rPr>
        <w:t>„Забуті</w:t>
      </w:r>
      <w:proofErr w:type="spellEnd"/>
      <w:r w:rsidRPr="00140392">
        <w:rPr>
          <w:lang w:val="uk-UA"/>
        </w:rPr>
        <w:t xml:space="preserve"> книги про </w:t>
      </w:r>
      <w:proofErr w:type="spellStart"/>
      <w:r w:rsidRPr="00140392">
        <w:rPr>
          <w:lang w:val="uk-UA"/>
        </w:rPr>
        <w:t>війну”</w:t>
      </w:r>
      <w:proofErr w:type="spellEnd"/>
      <w:r w:rsidRPr="00140392">
        <w:rPr>
          <w:lang w:val="uk-UA"/>
        </w:rPr>
        <w:t xml:space="preserve">,  </w:t>
      </w:r>
    </w:p>
    <w:p w:rsidR="00C03D9E" w:rsidRPr="00140392" w:rsidRDefault="00C03D9E" w:rsidP="00C03D9E">
      <w:pPr>
        <w:tabs>
          <w:tab w:val="left" w:pos="851"/>
        </w:tabs>
        <w:ind w:left="360"/>
        <w:rPr>
          <w:lang w:val="uk-UA"/>
        </w:rPr>
      </w:pPr>
      <w:r w:rsidRPr="00140392">
        <w:rPr>
          <w:lang w:val="uk-UA"/>
        </w:rPr>
        <w:t xml:space="preserve">                </w:t>
      </w:r>
      <w:r w:rsidRPr="00140392">
        <w:rPr>
          <w:spacing w:val="-1"/>
          <w:lang w:val="uk-UA"/>
        </w:rPr>
        <w:t>"Книга має жити довго"</w:t>
      </w:r>
      <w:r w:rsidRPr="00140392">
        <w:rPr>
          <w:lang w:val="uk-UA"/>
        </w:rPr>
        <w:t xml:space="preserve">               </w:t>
      </w:r>
    </w:p>
    <w:p w:rsidR="00C03D9E" w:rsidRPr="00140392" w:rsidRDefault="00C03D9E" w:rsidP="00C03D9E">
      <w:pPr>
        <w:tabs>
          <w:tab w:val="left" w:pos="851"/>
        </w:tabs>
        <w:ind w:left="360"/>
        <w:rPr>
          <w:lang w:val="uk-UA"/>
        </w:rPr>
      </w:pPr>
      <w:r w:rsidRPr="00140392">
        <w:rPr>
          <w:lang w:val="uk-UA"/>
        </w:rPr>
        <w:t xml:space="preserve">                </w:t>
      </w:r>
      <w:r w:rsidRPr="00140392">
        <w:rPr>
          <w:spacing w:val="-1"/>
          <w:lang w:val="uk-UA"/>
        </w:rPr>
        <w:t xml:space="preserve">"Книга - це історія і </w:t>
      </w:r>
      <w:r w:rsidRPr="00140392">
        <w:rPr>
          <w:lang w:val="uk-UA"/>
        </w:rPr>
        <w:t xml:space="preserve">сучасність, світ цікавого та пізнавального", </w:t>
      </w:r>
    </w:p>
    <w:p w:rsidR="00C03D9E" w:rsidRPr="00140392" w:rsidRDefault="00C03D9E" w:rsidP="00C03D9E">
      <w:pPr>
        <w:tabs>
          <w:tab w:val="left" w:pos="851"/>
        </w:tabs>
        <w:ind w:left="360"/>
        <w:rPr>
          <w:lang w:val="uk-UA"/>
        </w:rPr>
      </w:pPr>
      <w:r w:rsidRPr="00140392">
        <w:rPr>
          <w:lang w:val="uk-UA"/>
        </w:rPr>
        <w:t xml:space="preserve">                </w:t>
      </w:r>
      <w:proofErr w:type="spellStart"/>
      <w:r w:rsidRPr="00140392">
        <w:rPr>
          <w:lang w:val="uk-UA"/>
        </w:rPr>
        <w:t>„Цю</w:t>
      </w:r>
      <w:proofErr w:type="spellEnd"/>
      <w:r w:rsidRPr="00140392">
        <w:rPr>
          <w:lang w:val="uk-UA"/>
        </w:rPr>
        <w:t xml:space="preserve"> книгу я візьму в похід". </w:t>
      </w:r>
    </w:p>
    <w:p w:rsidR="00C03D9E" w:rsidRPr="00140392" w:rsidRDefault="00C03D9E" w:rsidP="00C03D9E">
      <w:pPr>
        <w:tabs>
          <w:tab w:val="left" w:pos="851"/>
        </w:tabs>
        <w:ind w:left="360"/>
        <w:rPr>
          <w:lang w:val="uk-UA"/>
        </w:rPr>
      </w:pPr>
      <w:r w:rsidRPr="00140392">
        <w:rPr>
          <w:lang w:val="uk-UA"/>
        </w:rPr>
        <w:t xml:space="preserve">               </w:t>
      </w:r>
      <w:proofErr w:type="spellStart"/>
      <w:r w:rsidRPr="00140392">
        <w:rPr>
          <w:lang w:val="uk-UA"/>
        </w:rPr>
        <w:t>„Книги-ключ</w:t>
      </w:r>
      <w:proofErr w:type="spellEnd"/>
      <w:r w:rsidRPr="00140392">
        <w:rPr>
          <w:lang w:val="uk-UA"/>
        </w:rPr>
        <w:t xml:space="preserve"> до знань",</w:t>
      </w:r>
    </w:p>
    <w:p w:rsidR="00C03D9E" w:rsidRPr="00140392" w:rsidRDefault="00C03D9E" w:rsidP="00C03D9E">
      <w:pPr>
        <w:tabs>
          <w:tab w:val="left" w:pos="851"/>
        </w:tabs>
        <w:ind w:left="360"/>
        <w:rPr>
          <w:lang w:val="uk-UA"/>
        </w:rPr>
      </w:pPr>
      <w:r w:rsidRPr="00140392">
        <w:rPr>
          <w:lang w:val="uk-UA"/>
        </w:rPr>
        <w:t xml:space="preserve">                «Шляхом народної </w:t>
      </w:r>
      <w:proofErr w:type="spellStart"/>
      <w:r w:rsidRPr="00140392">
        <w:rPr>
          <w:lang w:val="uk-UA"/>
        </w:rPr>
        <w:t>шани</w:t>
      </w:r>
      <w:proofErr w:type="spellEnd"/>
      <w:r w:rsidRPr="00140392">
        <w:rPr>
          <w:lang w:val="uk-UA"/>
        </w:rPr>
        <w:t xml:space="preserve">» до </w:t>
      </w:r>
      <w:r>
        <w:rPr>
          <w:lang w:val="uk-UA"/>
        </w:rPr>
        <w:t xml:space="preserve">річниці </w:t>
      </w:r>
      <w:r w:rsidRPr="00140392">
        <w:rPr>
          <w:lang w:val="uk-UA"/>
        </w:rPr>
        <w:t xml:space="preserve"> </w:t>
      </w:r>
      <w:r>
        <w:rPr>
          <w:lang w:val="uk-UA"/>
        </w:rPr>
        <w:t xml:space="preserve">дня народження  </w:t>
      </w:r>
      <w:r w:rsidRPr="00140392">
        <w:rPr>
          <w:lang w:val="uk-UA"/>
        </w:rPr>
        <w:t>Т.Г.Шевченка</w:t>
      </w:r>
      <w:r>
        <w:rPr>
          <w:lang w:val="uk-UA"/>
        </w:rPr>
        <w:t>.</w:t>
      </w:r>
    </w:p>
    <w:p w:rsidR="00C03D9E" w:rsidRPr="00140392" w:rsidRDefault="00C03D9E" w:rsidP="00C03D9E">
      <w:pPr>
        <w:numPr>
          <w:ilvl w:val="0"/>
          <w:numId w:val="1"/>
        </w:numPr>
        <w:tabs>
          <w:tab w:val="left" w:pos="851"/>
        </w:tabs>
        <w:rPr>
          <w:lang w:val="uk-UA"/>
        </w:rPr>
      </w:pPr>
      <w:r w:rsidRPr="00140392">
        <w:rPr>
          <w:lang w:val="uk-UA"/>
        </w:rPr>
        <w:t xml:space="preserve">Календар пам’ятних та знаменних дат :     </w:t>
      </w:r>
    </w:p>
    <w:p w:rsidR="00C03D9E" w:rsidRPr="00140392" w:rsidRDefault="00C03D9E" w:rsidP="00C03D9E">
      <w:pPr>
        <w:ind w:left="360"/>
        <w:rPr>
          <w:lang w:val="uk-UA"/>
        </w:rPr>
      </w:pPr>
      <w:r w:rsidRPr="00140392">
        <w:rPr>
          <w:lang w:val="uk-UA"/>
        </w:rPr>
        <w:t xml:space="preserve">                 (експрес інформація про літературні та пам’ятні події року).</w:t>
      </w:r>
    </w:p>
    <w:p w:rsidR="00C03D9E" w:rsidRPr="00140392" w:rsidRDefault="00C03D9E" w:rsidP="00C03D9E">
      <w:pPr>
        <w:numPr>
          <w:ilvl w:val="0"/>
          <w:numId w:val="1"/>
        </w:numPr>
        <w:rPr>
          <w:lang w:val="uk-UA"/>
        </w:rPr>
      </w:pPr>
      <w:r w:rsidRPr="00140392">
        <w:rPr>
          <w:lang w:val="uk-UA"/>
        </w:rPr>
        <w:t>Тематичні книжкові виставки до літературних та пам’ятних дат:</w:t>
      </w:r>
    </w:p>
    <w:p w:rsidR="00C03D9E" w:rsidRPr="00140392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lang w:val="uk-UA"/>
        </w:rPr>
        <w:t xml:space="preserve"> Інформаційна година  до дня художника: комп’ютерна презентація</w:t>
      </w:r>
    </w:p>
    <w:p w:rsidR="00C03D9E" w:rsidRPr="00140392" w:rsidRDefault="00C03D9E" w:rsidP="00C03D9E">
      <w:pPr>
        <w:ind w:right="-357"/>
        <w:rPr>
          <w:lang w:val="uk-UA"/>
        </w:rPr>
      </w:pPr>
      <w:r w:rsidRPr="00140392">
        <w:rPr>
          <w:lang w:val="uk-UA"/>
        </w:rPr>
        <w:t xml:space="preserve">       </w:t>
      </w:r>
      <w:r>
        <w:rPr>
          <w:lang w:val="uk-UA"/>
        </w:rPr>
        <w:t xml:space="preserve">      </w:t>
      </w:r>
      <w:r w:rsidRPr="00140392">
        <w:rPr>
          <w:lang w:val="uk-UA"/>
        </w:rPr>
        <w:t xml:space="preserve">  «</w:t>
      </w:r>
      <w:proofErr w:type="spellStart"/>
      <w:r w:rsidRPr="00140392">
        <w:rPr>
          <w:lang w:val="uk-UA"/>
        </w:rPr>
        <w:t>Воспевая</w:t>
      </w:r>
      <w:proofErr w:type="spellEnd"/>
      <w:r w:rsidRPr="00140392">
        <w:rPr>
          <w:lang w:val="uk-UA"/>
        </w:rPr>
        <w:t xml:space="preserve"> красоту и </w:t>
      </w:r>
      <w:proofErr w:type="spellStart"/>
      <w:r w:rsidRPr="00140392">
        <w:rPr>
          <w:lang w:val="uk-UA"/>
        </w:rPr>
        <w:t>свет</w:t>
      </w:r>
      <w:proofErr w:type="spellEnd"/>
      <w:r w:rsidRPr="00140392">
        <w:rPr>
          <w:lang w:val="uk-UA"/>
        </w:rPr>
        <w:t>» ( видатний  художник, А.І.Куїнджі ( 1842-1910)</w:t>
      </w:r>
    </w:p>
    <w:p w:rsidR="00C03D9E" w:rsidRPr="00140392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lang w:val="uk-UA"/>
        </w:rPr>
        <w:t>Книжкова виставка – реквієм, виставка пам’ять  до дня пам’яті  жертв голодомору 1932-1933рр(перегляд презентації)</w:t>
      </w:r>
      <w:proofErr w:type="spellStart"/>
      <w:r w:rsidRPr="00140392">
        <w:rPr>
          <w:lang w:val="uk-UA"/>
        </w:rPr>
        <w:t>„Скорботною</w:t>
      </w:r>
      <w:proofErr w:type="spellEnd"/>
      <w:r w:rsidRPr="00140392">
        <w:rPr>
          <w:lang w:val="uk-UA"/>
        </w:rPr>
        <w:t xml:space="preserve"> пам’яттю свічка горить ” (перегляд  фільму «Голодомор очами очевидців») </w:t>
      </w:r>
    </w:p>
    <w:p w:rsidR="00C03D9E" w:rsidRPr="00C03D9E" w:rsidRDefault="00C03D9E" w:rsidP="00C03D9E">
      <w:pPr>
        <w:pStyle w:val="a6"/>
        <w:numPr>
          <w:ilvl w:val="0"/>
          <w:numId w:val="2"/>
        </w:numPr>
        <w:rPr>
          <w:lang w:val="uk-UA"/>
        </w:rPr>
      </w:pPr>
      <w:r w:rsidRPr="00C03D9E">
        <w:rPr>
          <w:lang w:val="uk-UA"/>
        </w:rPr>
        <w:t>До Всеукраїнського дня писемності та української мови книжкова виставка:</w:t>
      </w:r>
      <w:proofErr w:type="spellStart"/>
      <w:r w:rsidRPr="00C03D9E">
        <w:rPr>
          <w:lang w:val="uk-UA"/>
        </w:rPr>
        <w:t>„Мова-великий</w:t>
      </w:r>
      <w:proofErr w:type="spellEnd"/>
      <w:r w:rsidRPr="00C03D9E">
        <w:rPr>
          <w:lang w:val="uk-UA"/>
        </w:rPr>
        <w:t xml:space="preserve"> Божий дар для взаємного спілкування ”         </w:t>
      </w:r>
    </w:p>
    <w:p w:rsidR="00C03D9E" w:rsidRPr="00140392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lang w:val="uk-UA"/>
        </w:rPr>
        <w:t xml:space="preserve">345 років від дня народження Джонатана </w:t>
      </w:r>
      <w:proofErr w:type="spellStart"/>
      <w:r w:rsidRPr="00140392">
        <w:rPr>
          <w:lang w:val="uk-UA"/>
        </w:rPr>
        <w:t>Свіфта</w:t>
      </w:r>
      <w:proofErr w:type="spellEnd"/>
      <w:r w:rsidRPr="00140392">
        <w:rPr>
          <w:lang w:val="uk-UA"/>
        </w:rPr>
        <w:t xml:space="preserve"> (1667-1745), англійського письменника, книжкова виставка, електронна презентація  .</w:t>
      </w:r>
    </w:p>
    <w:p w:rsidR="00C03D9E" w:rsidRPr="00140392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lang w:val="uk-UA"/>
        </w:rPr>
        <w:t>290 років від дня народження Г.С.Сковороди (1722-1794), українського філософа, поета, музиканта, педагога.</w:t>
      </w:r>
    </w:p>
    <w:p w:rsidR="00C03D9E" w:rsidRPr="00140392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spacing w:val="-6"/>
          <w:lang w:val="uk-UA"/>
        </w:rPr>
        <w:t xml:space="preserve"> 75  років від дня народження  В.С. Стуса українського поета,  перекладача  (1938-1985) книжкова виставка.</w:t>
      </w:r>
    </w:p>
    <w:p w:rsidR="00C03D9E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spacing w:val="-6"/>
          <w:lang w:val="uk-UA"/>
        </w:rPr>
        <w:lastRenderedPageBreak/>
        <w:t>115  років від дня народження українського поета, письменника 20-х років В.М. Сосюри  (1898-1986) книжкова виставка</w:t>
      </w:r>
      <w:r w:rsidRPr="00140392">
        <w:rPr>
          <w:lang w:val="uk-UA"/>
        </w:rPr>
        <w:t>.</w:t>
      </w:r>
    </w:p>
    <w:p w:rsidR="00C03D9E" w:rsidRDefault="00C03D9E" w:rsidP="00C03D9E">
      <w:pPr>
        <w:ind w:left="915"/>
        <w:rPr>
          <w:lang w:val="uk-UA"/>
        </w:rPr>
      </w:pPr>
    </w:p>
    <w:p w:rsidR="00C03D9E" w:rsidRDefault="00C03D9E" w:rsidP="00C03D9E">
      <w:pPr>
        <w:ind w:left="915"/>
        <w:rPr>
          <w:lang w:val="uk-UA"/>
        </w:rPr>
      </w:pPr>
    </w:p>
    <w:p w:rsidR="00C03D9E" w:rsidRPr="00140392" w:rsidRDefault="00C03D9E" w:rsidP="00C03D9E">
      <w:pPr>
        <w:ind w:left="915"/>
        <w:rPr>
          <w:lang w:val="uk-UA"/>
        </w:rPr>
      </w:pPr>
    </w:p>
    <w:p w:rsidR="00C03D9E" w:rsidRPr="00140392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spacing w:val="-5"/>
          <w:lang w:val="uk-UA"/>
        </w:rPr>
        <w:t>Готуємось до зовнішнього незалежного оцінювання(перегляд відео матеріалів, презентацій, робота з реєстраційною  програмою)</w:t>
      </w:r>
      <w:r w:rsidRPr="00140392">
        <w:rPr>
          <w:lang w:val="uk-UA"/>
        </w:rPr>
        <w:t xml:space="preserve"> .</w:t>
      </w:r>
    </w:p>
    <w:p w:rsidR="00C03D9E" w:rsidRPr="00140392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spacing w:val="-6"/>
          <w:lang w:val="uk-UA"/>
        </w:rPr>
        <w:t>110 років від дня народження української дитячої письменниці Наталі Забіли  (1903-1985) книжкова виставка</w:t>
      </w:r>
    </w:p>
    <w:p w:rsidR="00C03D9E" w:rsidRPr="00042BC2" w:rsidRDefault="00C03D9E" w:rsidP="00C03D9E">
      <w:pPr>
        <w:numPr>
          <w:ilvl w:val="0"/>
          <w:numId w:val="2"/>
        </w:numPr>
        <w:rPr>
          <w:lang w:val="uk-UA"/>
        </w:rPr>
      </w:pPr>
      <w:r w:rsidRPr="00140392">
        <w:rPr>
          <w:lang w:val="uk-UA"/>
        </w:rPr>
        <w:t>Фото виставка , презентація до Всесвітнього дня космонавтики</w:t>
      </w:r>
      <w:r w:rsidRPr="00042BC2">
        <w:rPr>
          <w:lang w:val="uk-UA"/>
        </w:rPr>
        <w:t xml:space="preserve">  «Я твій син Україно»(Л.Каденюк).</w:t>
      </w:r>
    </w:p>
    <w:p w:rsidR="00C03D9E" w:rsidRPr="00C03D9E" w:rsidRDefault="00C03D9E" w:rsidP="00C03D9E">
      <w:pPr>
        <w:pStyle w:val="a6"/>
        <w:numPr>
          <w:ilvl w:val="0"/>
          <w:numId w:val="2"/>
        </w:numPr>
        <w:tabs>
          <w:tab w:val="left" w:pos="1440"/>
        </w:tabs>
        <w:rPr>
          <w:lang w:val="uk-UA"/>
        </w:rPr>
      </w:pPr>
      <w:r w:rsidRPr="00C03D9E">
        <w:rPr>
          <w:lang w:val="uk-UA"/>
        </w:rPr>
        <w:t>95років від дня народження українського письменника Олеся Гончара (1918-1995)  книжкова виставка.</w:t>
      </w:r>
    </w:p>
    <w:p w:rsidR="00C03D9E" w:rsidRPr="00140392" w:rsidRDefault="00C03D9E" w:rsidP="00C03D9E">
      <w:pPr>
        <w:numPr>
          <w:ilvl w:val="0"/>
          <w:numId w:val="1"/>
        </w:numPr>
        <w:rPr>
          <w:lang w:val="uk-UA"/>
        </w:rPr>
      </w:pPr>
      <w:r w:rsidRPr="00140392">
        <w:rPr>
          <w:lang w:val="uk-UA"/>
        </w:rPr>
        <w:t>Літературні вікторини:</w:t>
      </w:r>
    </w:p>
    <w:p w:rsidR="00C03D9E" w:rsidRPr="00140392" w:rsidRDefault="00C03D9E" w:rsidP="00C03D9E">
      <w:pPr>
        <w:ind w:left="360"/>
        <w:rPr>
          <w:lang w:val="uk-UA"/>
        </w:rPr>
      </w:pPr>
      <w:r w:rsidRPr="00140392">
        <w:rPr>
          <w:lang w:val="uk-UA"/>
        </w:rPr>
        <w:t xml:space="preserve">               </w:t>
      </w:r>
      <w:proofErr w:type="spellStart"/>
      <w:r w:rsidRPr="00140392">
        <w:rPr>
          <w:lang w:val="uk-UA"/>
        </w:rPr>
        <w:t>„Дослідники</w:t>
      </w:r>
      <w:proofErr w:type="spellEnd"/>
      <w:r w:rsidRPr="00140392">
        <w:rPr>
          <w:lang w:val="uk-UA"/>
        </w:rPr>
        <w:t xml:space="preserve"> рідного </w:t>
      </w:r>
      <w:proofErr w:type="spellStart"/>
      <w:r w:rsidRPr="00140392">
        <w:rPr>
          <w:lang w:val="uk-UA"/>
        </w:rPr>
        <w:t>Донбасу”</w:t>
      </w:r>
      <w:proofErr w:type="spellEnd"/>
    </w:p>
    <w:p w:rsidR="00C03D9E" w:rsidRPr="00140392" w:rsidRDefault="00C03D9E" w:rsidP="00C03D9E">
      <w:pPr>
        <w:ind w:left="360"/>
        <w:rPr>
          <w:lang w:val="uk-UA"/>
        </w:rPr>
      </w:pPr>
      <w:r w:rsidRPr="00140392">
        <w:rPr>
          <w:lang w:val="uk-UA"/>
        </w:rPr>
        <w:t xml:space="preserve">               </w:t>
      </w:r>
      <w:proofErr w:type="spellStart"/>
      <w:r w:rsidRPr="00140392">
        <w:rPr>
          <w:lang w:val="uk-UA"/>
        </w:rPr>
        <w:t>„Торкаючи</w:t>
      </w:r>
      <w:proofErr w:type="spellEnd"/>
      <w:r w:rsidRPr="00140392">
        <w:rPr>
          <w:lang w:val="uk-UA"/>
        </w:rPr>
        <w:t xml:space="preserve"> сторінки </w:t>
      </w:r>
      <w:proofErr w:type="spellStart"/>
      <w:r w:rsidRPr="00140392">
        <w:rPr>
          <w:lang w:val="uk-UA"/>
        </w:rPr>
        <w:t>століть”</w:t>
      </w:r>
      <w:proofErr w:type="spellEnd"/>
      <w:r w:rsidRPr="00140392">
        <w:rPr>
          <w:lang w:val="uk-UA"/>
        </w:rPr>
        <w:t>(історія Маріуполя)</w:t>
      </w:r>
    </w:p>
    <w:p w:rsidR="00C03D9E" w:rsidRDefault="00C03D9E" w:rsidP="00C03D9E">
      <w:pPr>
        <w:ind w:left="360"/>
        <w:rPr>
          <w:lang w:val="uk-UA"/>
        </w:rPr>
      </w:pPr>
      <w:r w:rsidRPr="00140392">
        <w:rPr>
          <w:lang w:val="uk-UA"/>
        </w:rPr>
        <w:t xml:space="preserve">               «Пам’ятники  Маріуполя»(вікторина до  річниці Дня Перемоги)</w:t>
      </w:r>
      <w:r>
        <w:rPr>
          <w:lang w:val="uk-UA"/>
        </w:rPr>
        <w:t>.</w:t>
      </w:r>
    </w:p>
    <w:p w:rsidR="00C03D9E" w:rsidRPr="00140392" w:rsidRDefault="00C03D9E" w:rsidP="00C03D9E">
      <w:pPr>
        <w:ind w:left="360"/>
        <w:rPr>
          <w:lang w:val="uk-UA"/>
        </w:rPr>
      </w:pPr>
    </w:p>
    <w:p w:rsidR="00C03D9E" w:rsidRPr="00140392" w:rsidRDefault="00C03D9E" w:rsidP="00C03D9E">
      <w:pPr>
        <w:ind w:left="142"/>
        <w:rPr>
          <w:lang w:val="uk-UA"/>
        </w:rPr>
      </w:pPr>
      <w:r>
        <w:rPr>
          <w:lang w:val="uk-UA"/>
        </w:rPr>
        <w:t xml:space="preserve">      </w:t>
      </w:r>
      <w:r w:rsidRPr="00140392">
        <w:rPr>
          <w:lang w:val="uk-UA"/>
        </w:rPr>
        <w:t xml:space="preserve"> З метою поповнення та оновлення книжкових фондів, в бібліотеки проводилась акція «Подаруй книгу бібліотеки». В фонд бібліотеки надійшло 136 книг.</w:t>
      </w:r>
      <w:r>
        <w:rPr>
          <w:lang w:val="uk-UA"/>
        </w:rPr>
        <w:t xml:space="preserve"> </w:t>
      </w:r>
      <w:r w:rsidRPr="00140392">
        <w:rPr>
          <w:lang w:val="uk-UA"/>
        </w:rPr>
        <w:t xml:space="preserve">За рахунок  батьківського комітету проведена передплата періодичних відань (29екз ) </w:t>
      </w:r>
      <w:r>
        <w:rPr>
          <w:lang w:val="uk-UA"/>
        </w:rPr>
        <w:t>.</w:t>
      </w:r>
    </w:p>
    <w:p w:rsidR="00C03D9E" w:rsidRPr="00140392" w:rsidRDefault="00C03D9E" w:rsidP="00C03D9E">
      <w:pPr>
        <w:ind w:left="142"/>
        <w:rPr>
          <w:lang w:val="uk-UA"/>
        </w:rPr>
      </w:pPr>
      <w:r>
        <w:rPr>
          <w:spacing w:val="-1"/>
          <w:lang w:val="uk-UA"/>
        </w:rPr>
        <w:t xml:space="preserve">       </w:t>
      </w:r>
      <w:r w:rsidRPr="00140392">
        <w:rPr>
          <w:spacing w:val="-1"/>
          <w:lang w:val="uk-UA"/>
        </w:rPr>
        <w:t xml:space="preserve">Бібліотекою систематично проводяться заходи щодо збереження книжкових фондів </w:t>
      </w:r>
      <w:r w:rsidRPr="00140392">
        <w:rPr>
          <w:lang w:val="uk-UA"/>
        </w:rPr>
        <w:t xml:space="preserve">та впровадженню інноваційних форм роботи. Бібліотека працює з мережею Інтернет. Бібліотечний фонд </w:t>
      </w:r>
      <w:r w:rsidRPr="00140392">
        <w:rPr>
          <w:spacing w:val="-1"/>
          <w:lang w:val="uk-UA"/>
        </w:rPr>
        <w:t>комплектувався компакт-дисками та іншими нетрадиційними носіями інформації.</w:t>
      </w:r>
    </w:p>
    <w:p w:rsidR="00C03D9E" w:rsidRPr="00140392" w:rsidRDefault="00C03D9E" w:rsidP="00C03D9E">
      <w:pPr>
        <w:jc w:val="center"/>
        <w:rPr>
          <w:lang w:val="uk-UA"/>
        </w:rPr>
      </w:pPr>
    </w:p>
    <w:p w:rsidR="00C03D9E" w:rsidRPr="00140392" w:rsidRDefault="00C03D9E" w:rsidP="00C03D9E">
      <w:pPr>
        <w:jc w:val="center"/>
        <w:rPr>
          <w:lang w:val="uk-UA"/>
        </w:rPr>
      </w:pPr>
    </w:p>
    <w:p w:rsidR="00C03D9E" w:rsidRDefault="00C03D9E" w:rsidP="00C03D9E">
      <w:pPr>
        <w:jc w:val="center"/>
        <w:rPr>
          <w:lang w:val="uk-UA"/>
        </w:rPr>
      </w:pPr>
    </w:p>
    <w:p w:rsidR="00C03D9E" w:rsidRDefault="00C03D9E" w:rsidP="00C03D9E">
      <w:pPr>
        <w:jc w:val="center"/>
        <w:rPr>
          <w:lang w:val="uk-UA"/>
        </w:rPr>
      </w:pPr>
    </w:p>
    <w:p w:rsidR="00C03D9E" w:rsidRDefault="00C03D9E" w:rsidP="00C03D9E">
      <w:pPr>
        <w:jc w:val="center"/>
        <w:rPr>
          <w:lang w:val="uk-UA"/>
        </w:rPr>
      </w:pPr>
    </w:p>
    <w:p w:rsidR="00C03D9E" w:rsidRDefault="00C03D9E" w:rsidP="00C03D9E">
      <w:pPr>
        <w:jc w:val="center"/>
        <w:rPr>
          <w:lang w:val="uk-UA"/>
        </w:rPr>
      </w:pPr>
    </w:p>
    <w:p w:rsidR="00C03D9E" w:rsidRPr="00140392" w:rsidRDefault="00C03D9E" w:rsidP="00C03D9E">
      <w:pPr>
        <w:jc w:val="center"/>
        <w:rPr>
          <w:lang w:val="uk-UA"/>
        </w:rPr>
      </w:pPr>
      <w:r w:rsidRPr="00140392">
        <w:rPr>
          <w:lang w:val="uk-UA"/>
        </w:rPr>
        <w:t>Директор ліцею                                                                    Т.О.</w:t>
      </w:r>
      <w:proofErr w:type="spellStart"/>
      <w:r w:rsidRPr="00140392">
        <w:rPr>
          <w:lang w:val="uk-UA"/>
        </w:rPr>
        <w:t>Акульшина</w:t>
      </w:r>
      <w:proofErr w:type="spellEnd"/>
    </w:p>
    <w:p w:rsidR="00C03D9E" w:rsidRPr="00140392" w:rsidRDefault="00C03D9E" w:rsidP="00C03D9E">
      <w:pPr>
        <w:jc w:val="center"/>
        <w:rPr>
          <w:lang w:val="uk-UA"/>
        </w:rPr>
      </w:pPr>
    </w:p>
    <w:p w:rsidR="00092CA1" w:rsidRDefault="00092CA1" w:rsidP="00C03D9E"/>
    <w:sectPr w:rsidR="00092CA1" w:rsidSect="00C03D9E">
      <w:pgSz w:w="11906" w:h="16838"/>
      <w:pgMar w:top="426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6097D"/>
    <w:multiLevelType w:val="hybridMultilevel"/>
    <w:tmpl w:val="463E141C"/>
    <w:lvl w:ilvl="0" w:tplc="5CB28AF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8A31A5"/>
    <w:multiLevelType w:val="singleLevel"/>
    <w:tmpl w:val="04190009"/>
    <w:lvl w:ilvl="0">
      <w:start w:val="1"/>
      <w:numFmt w:val="bullet"/>
      <w:lvlText w:val=""/>
      <w:lvlJc w:val="left"/>
      <w:pPr>
        <w:ind w:left="502" w:hanging="360"/>
      </w:pPr>
      <w:rPr>
        <w:rFonts w:ascii="Wingdings" w:hAnsi="Wingdings" w:hint="default"/>
      </w:rPr>
    </w:lvl>
  </w:abstractNum>
  <w:abstractNum w:abstractNumId="2">
    <w:nsid w:val="758C5763"/>
    <w:multiLevelType w:val="hybridMultilevel"/>
    <w:tmpl w:val="8D28B324"/>
    <w:lvl w:ilvl="0" w:tplc="5CB28AF4">
      <w:numFmt w:val="bullet"/>
      <w:lvlText w:val="-"/>
      <w:lvlJc w:val="left"/>
      <w:pPr>
        <w:ind w:left="91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C03D9E"/>
    <w:rsid w:val="00092CA1"/>
    <w:rsid w:val="00C03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D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03D9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C03D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3D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C03D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FF4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671</Words>
  <Characters>3825</Characters>
  <Application>Microsoft Office Word</Application>
  <DocSecurity>0</DocSecurity>
  <Lines>31</Lines>
  <Paragraphs>8</Paragraphs>
  <ScaleCrop>false</ScaleCrop>
  <Company>Microsoft</Company>
  <LinksUpToDate>false</LinksUpToDate>
  <CharactersWithSpaces>4488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2013-04-03T07:40:00Z</dcterms:created>
  <dcterms:modified xsi:type="dcterms:W3CDTF">2013-04-03T07:54:00Z</dcterms:modified>
</cp:coreProperties>
</file>